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C730" w14:textId="77777777" w:rsidR="00282609" w:rsidRPr="00282609" w:rsidRDefault="00BC4FE6" w:rsidP="00282609">
      <w:pPr>
        <w:pStyle w:val="NormalWeb"/>
        <w:jc w:val="center"/>
        <w:rPr>
          <w:rStyle w:val="Strong"/>
          <w:rFonts w:cs="Arial"/>
          <w:color w:val="130C0E"/>
        </w:rPr>
      </w:pPr>
      <w:r w:rsidRPr="00282609">
        <w:rPr>
          <w:rStyle w:val="Strong"/>
          <w:rFonts w:cs="Arial" w:hint="eastAsia"/>
          <w:color w:val="130C0E"/>
        </w:rPr>
        <w:t>民宿服务认证</w:t>
      </w:r>
    </w:p>
    <w:p w14:paraId="54290879" w14:textId="526DDBEB" w:rsidR="00282609" w:rsidRPr="00282609" w:rsidRDefault="00282609" w:rsidP="00497FD5">
      <w:pPr>
        <w:pStyle w:val="NormalWeb"/>
        <w:rPr>
          <w:rStyle w:val="Strong"/>
          <w:rFonts w:cs="Arial"/>
          <w:color w:val="130C0E"/>
          <w:sz w:val="21"/>
          <w:szCs w:val="21"/>
        </w:rPr>
      </w:pPr>
      <w:r w:rsidRPr="00282609">
        <w:rPr>
          <w:rStyle w:val="Strong"/>
          <w:rFonts w:cs="Arial" w:hint="eastAsia"/>
          <w:color w:val="130C0E"/>
          <w:sz w:val="21"/>
          <w:szCs w:val="21"/>
        </w:rPr>
        <w:t>申请条件</w:t>
      </w:r>
    </w:p>
    <w:p w14:paraId="1F9EF64A" w14:textId="77777777" w:rsidR="00282609" w:rsidRPr="00282609" w:rsidRDefault="00282609" w:rsidP="00282609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宋体" w:eastAsia="宋体" w:hAnsi="宋体" w:cs="Arial"/>
          <w:color w:val="130C0E"/>
          <w:sz w:val="21"/>
          <w:szCs w:val="21"/>
        </w:rPr>
      </w:pPr>
      <w:r w:rsidRPr="00282609">
        <w:rPr>
          <w:rFonts w:ascii="宋体" w:eastAsia="宋体" w:hAnsi="宋体" w:cs="Arial" w:hint="eastAsia"/>
          <w:color w:val="130C0E"/>
          <w:sz w:val="21"/>
          <w:szCs w:val="21"/>
        </w:rPr>
        <w:t>申请认证的民宿应具有明确的法律地位，能提供所有法律地位文件、行政认可文件及其他必要证明文件；</w:t>
      </w:r>
    </w:p>
    <w:p w14:paraId="305B37CC" w14:textId="77777777" w:rsidR="00282609" w:rsidRPr="00282609" w:rsidRDefault="00282609" w:rsidP="00282609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宋体" w:eastAsia="宋体" w:hAnsi="宋体" w:cs="Arial"/>
          <w:color w:val="130C0E"/>
          <w:sz w:val="21"/>
          <w:szCs w:val="21"/>
        </w:rPr>
      </w:pPr>
      <w:r w:rsidRPr="00282609">
        <w:rPr>
          <w:rFonts w:ascii="宋体" w:eastAsia="宋体" w:hAnsi="宋体" w:cs="Arial" w:hint="eastAsia"/>
          <w:color w:val="130C0E"/>
          <w:sz w:val="21"/>
          <w:szCs w:val="21"/>
        </w:rPr>
        <w:t>认证客户承诺遵守国家的法律、法规及其他要求，并且在申请前三年内，未发生重大责任事故或遭遇重大有效投诉事件并造成恶劣影响、无</w:t>
      </w:r>
      <w:r w:rsidRPr="00282609">
        <w:rPr>
          <w:rFonts w:ascii="宋体" w:eastAsia="宋体" w:hAnsi="宋体" w:cs="Arial"/>
          <w:color w:val="130C0E"/>
          <w:sz w:val="21"/>
          <w:szCs w:val="21"/>
        </w:rPr>
        <w:t>严重违法违规记录</w:t>
      </w:r>
      <w:r w:rsidRPr="00282609">
        <w:rPr>
          <w:rFonts w:ascii="宋体" w:eastAsia="宋体" w:hAnsi="宋体" w:cs="Arial" w:hint="eastAsia"/>
          <w:color w:val="130C0E"/>
          <w:sz w:val="21"/>
          <w:szCs w:val="21"/>
        </w:rPr>
        <w:t>等</w:t>
      </w:r>
      <w:r w:rsidRPr="00282609">
        <w:rPr>
          <w:rFonts w:ascii="宋体" w:eastAsia="宋体" w:hAnsi="宋体" w:cs="Arial"/>
          <w:color w:val="130C0E"/>
          <w:sz w:val="21"/>
          <w:szCs w:val="21"/>
        </w:rPr>
        <w:t>；</w:t>
      </w:r>
    </w:p>
    <w:p w14:paraId="36784874" w14:textId="77777777" w:rsidR="00282609" w:rsidRPr="00282609" w:rsidRDefault="00282609" w:rsidP="00282609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宋体" w:eastAsia="宋体" w:hAnsi="宋体" w:cs="Arial"/>
          <w:color w:val="130C0E"/>
          <w:sz w:val="21"/>
          <w:szCs w:val="21"/>
        </w:rPr>
      </w:pPr>
      <w:r w:rsidRPr="00282609">
        <w:rPr>
          <w:rFonts w:ascii="宋体" w:eastAsia="宋体" w:hAnsi="宋体" w:cs="Arial" w:hint="eastAsia"/>
          <w:color w:val="130C0E"/>
          <w:sz w:val="21"/>
          <w:szCs w:val="21"/>
        </w:rPr>
        <w:t>申请认证的民宿应运营一年（含）以上；</w:t>
      </w:r>
    </w:p>
    <w:p w14:paraId="5B9A9891" w14:textId="05E5470A" w:rsidR="00282609" w:rsidRPr="00282609" w:rsidRDefault="00282609" w:rsidP="00497FD5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Style w:val="Strong"/>
          <w:rFonts w:ascii="宋体" w:eastAsia="宋体" w:hAnsi="宋体" w:hint="eastAsia"/>
          <w:b w:val="0"/>
          <w:bCs w:val="0"/>
          <w:sz w:val="21"/>
          <w:szCs w:val="21"/>
        </w:rPr>
      </w:pPr>
      <w:r w:rsidRPr="00282609">
        <w:rPr>
          <w:rFonts w:ascii="宋体" w:eastAsia="宋体" w:hAnsi="宋体" w:hint="eastAsia"/>
          <w:sz w:val="21"/>
          <w:szCs w:val="21"/>
        </w:rPr>
        <w:t>申请认证的民宿应建立文件化的管理制度和服务规范并遵照实施，应对照《乡村民宿服务认证要求》标准通过了自我对标审查。</w:t>
      </w:r>
    </w:p>
    <w:p w14:paraId="2716F9BC" w14:textId="70825CA5" w:rsidR="00497FD5" w:rsidRPr="00282609" w:rsidRDefault="00497FD5" w:rsidP="00497FD5">
      <w:pPr>
        <w:pStyle w:val="NormalWeb"/>
        <w:rPr>
          <w:rStyle w:val="Strong"/>
          <w:rFonts w:cs="Arial"/>
          <w:color w:val="130C0E"/>
          <w:sz w:val="21"/>
          <w:szCs w:val="21"/>
        </w:rPr>
      </w:pPr>
      <w:r w:rsidRPr="00282609">
        <w:rPr>
          <w:rStyle w:val="Strong"/>
          <w:rFonts w:cs="Arial" w:hint="eastAsia"/>
          <w:color w:val="130C0E"/>
          <w:sz w:val="21"/>
          <w:szCs w:val="21"/>
        </w:rPr>
        <w:t>申请资料</w:t>
      </w:r>
      <w:r w:rsidR="00BC4FE6" w:rsidRPr="00282609">
        <w:rPr>
          <w:rStyle w:val="Strong"/>
          <w:rFonts w:cs="Arial" w:hint="eastAsia"/>
          <w:color w:val="130C0E"/>
          <w:sz w:val="21"/>
          <w:szCs w:val="21"/>
        </w:rPr>
        <w:t>清单</w:t>
      </w:r>
    </w:p>
    <w:tbl>
      <w:tblPr>
        <w:tblStyle w:val="GridTable4-Accent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5859"/>
        <w:gridCol w:w="1488"/>
      </w:tblGrid>
      <w:tr w:rsidR="00497FD5" w:rsidRPr="00282609" w14:paraId="5AC00C2F" w14:textId="77777777" w:rsidTr="00176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377757FF" w14:textId="77777777" w:rsidR="00497FD5" w:rsidRPr="00282609" w:rsidRDefault="00497FD5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531" w:type="pct"/>
            <w:noWrap/>
            <w:hideMark/>
          </w:tcPr>
          <w:p w14:paraId="78779C0A" w14:textId="77777777" w:rsidR="00497FD5" w:rsidRPr="00282609" w:rsidRDefault="00497FD5" w:rsidP="001765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内容</w:t>
            </w:r>
          </w:p>
        </w:tc>
        <w:tc>
          <w:tcPr>
            <w:tcW w:w="897" w:type="pct"/>
            <w:noWrap/>
            <w:hideMark/>
          </w:tcPr>
          <w:p w14:paraId="1FAA13A3" w14:textId="77777777" w:rsidR="00497FD5" w:rsidRPr="00282609" w:rsidRDefault="00497FD5" w:rsidP="001765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497FD5" w:rsidRPr="00282609" w14:paraId="6E854757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14A05B37" w14:textId="77777777" w:rsidR="00497FD5" w:rsidRPr="00282609" w:rsidRDefault="00497FD5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531" w:type="pct"/>
            <w:noWrap/>
            <w:hideMark/>
          </w:tcPr>
          <w:p w14:paraId="66D81549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民宿服务认证申请书</w:t>
            </w:r>
          </w:p>
        </w:tc>
        <w:tc>
          <w:tcPr>
            <w:tcW w:w="897" w:type="pct"/>
            <w:noWrap/>
            <w:hideMark/>
          </w:tcPr>
          <w:p w14:paraId="0AB5763A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3528A28B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0A0EBE42" w14:textId="77777777" w:rsidR="00497FD5" w:rsidRPr="00282609" w:rsidRDefault="00497FD5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531" w:type="pct"/>
            <w:noWrap/>
          </w:tcPr>
          <w:p w14:paraId="72A5A1F2" w14:textId="77777777" w:rsidR="00497FD5" w:rsidRPr="00282609" w:rsidRDefault="00497FD5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认证申请承诺书</w:t>
            </w:r>
          </w:p>
        </w:tc>
        <w:tc>
          <w:tcPr>
            <w:tcW w:w="897" w:type="pct"/>
            <w:noWrap/>
          </w:tcPr>
          <w:p w14:paraId="5742B50D" w14:textId="77777777" w:rsidR="00497FD5" w:rsidRPr="00282609" w:rsidRDefault="00497FD5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11534074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  <w:hideMark/>
          </w:tcPr>
          <w:p w14:paraId="72F07AC5" w14:textId="77777777" w:rsidR="00497FD5" w:rsidRPr="00282609" w:rsidRDefault="00497FD5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3531" w:type="pct"/>
            <w:noWrap/>
            <w:hideMark/>
          </w:tcPr>
          <w:p w14:paraId="0EA2D453" w14:textId="089F1A62" w:rsidR="00497FD5" w:rsidRPr="00282609" w:rsidRDefault="00EF40FB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认证申请</w:t>
            </w:r>
            <w:r w:rsidR="00450460" w:rsidRPr="00282609">
              <w:rPr>
                <w:rFonts w:ascii="宋体" w:eastAsia="宋体" w:hAnsi="宋体" w:cs="宋体" w:hint="eastAsia"/>
                <w:color w:val="000000"/>
              </w:rPr>
              <w:t>人</w:t>
            </w:r>
            <w:r w:rsidRPr="00282609">
              <w:rPr>
                <w:rFonts w:ascii="宋体" w:eastAsia="宋体" w:hAnsi="宋体" w:cs="宋体" w:hint="eastAsia"/>
                <w:color w:val="000000"/>
              </w:rPr>
              <w:t>的营业执照</w:t>
            </w:r>
          </w:p>
        </w:tc>
        <w:tc>
          <w:tcPr>
            <w:tcW w:w="897" w:type="pct"/>
            <w:noWrap/>
            <w:hideMark/>
          </w:tcPr>
          <w:p w14:paraId="17B83844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EF40FB" w:rsidRPr="00282609" w14:paraId="1A6FBA99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3AF17DCB" w14:textId="5944F562" w:rsidR="00EF40FB" w:rsidRPr="00282609" w:rsidRDefault="00EF40FB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531" w:type="pct"/>
            <w:noWrap/>
          </w:tcPr>
          <w:p w14:paraId="5D73A7C4" w14:textId="25A43402" w:rsidR="00EF40FB" w:rsidRPr="00282609" w:rsidRDefault="00EF40FB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认证申请</w:t>
            </w:r>
            <w:r w:rsidR="00450460" w:rsidRPr="00282609">
              <w:rPr>
                <w:rFonts w:ascii="宋体" w:eastAsia="宋体" w:hAnsi="宋体" w:cs="宋体" w:hint="eastAsia"/>
                <w:color w:val="000000"/>
              </w:rPr>
              <w:t>人</w:t>
            </w:r>
            <w:r w:rsidRPr="00282609">
              <w:rPr>
                <w:rFonts w:ascii="宋体" w:eastAsia="宋体" w:hAnsi="宋体" w:cs="宋体" w:hint="eastAsia"/>
                <w:color w:val="000000"/>
              </w:rPr>
              <w:t>的相关资质及证明（包括卫生许可证、特种行业许可证</w:t>
            </w:r>
            <w:r w:rsidR="002B2402" w:rsidRPr="00282609">
              <w:rPr>
                <w:rFonts w:ascii="宋体" w:eastAsia="宋体" w:hAnsi="宋体" w:cs="宋体" w:hint="eastAsia"/>
                <w:color w:val="000000"/>
              </w:rPr>
              <w:t>/消防验收合格书</w:t>
            </w:r>
            <w:r w:rsidRPr="00282609">
              <w:rPr>
                <w:rFonts w:ascii="宋体" w:eastAsia="宋体" w:hAnsi="宋体" w:cs="宋体" w:hint="eastAsia"/>
                <w:color w:val="000000"/>
              </w:rPr>
              <w:t>、食品经营许可证、房屋鉴定报告、经营人员健康证；房产证明、房屋租赁合同等）</w:t>
            </w:r>
          </w:p>
        </w:tc>
        <w:tc>
          <w:tcPr>
            <w:tcW w:w="897" w:type="pct"/>
            <w:noWrap/>
          </w:tcPr>
          <w:p w14:paraId="38F7EDEF" w14:textId="1ED8B7D4" w:rsidR="00EF40FB" w:rsidRPr="00282609" w:rsidRDefault="00450460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290EE649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41DC5B03" w14:textId="096A06A6" w:rsidR="00497FD5" w:rsidRPr="00282609" w:rsidRDefault="00EF40FB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3531" w:type="pct"/>
            <w:noWrap/>
          </w:tcPr>
          <w:p w14:paraId="3D9C56C2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代理授权书或关联证明（仅适用申请人和民宿营业执照不一致情况）</w:t>
            </w:r>
          </w:p>
        </w:tc>
        <w:tc>
          <w:tcPr>
            <w:tcW w:w="897" w:type="pct"/>
            <w:noWrap/>
          </w:tcPr>
          <w:p w14:paraId="31B9340F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78D797D4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3BA55942" w14:textId="3135DCFC" w:rsidR="00497FD5" w:rsidRPr="00282609" w:rsidRDefault="00EF40FB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3531" w:type="pct"/>
            <w:noWrap/>
          </w:tcPr>
          <w:p w14:paraId="515E118B" w14:textId="39423308" w:rsidR="00497FD5" w:rsidRPr="00282609" w:rsidRDefault="00EF40FB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服务总蓝图或服务流程</w:t>
            </w:r>
          </w:p>
        </w:tc>
        <w:tc>
          <w:tcPr>
            <w:tcW w:w="897" w:type="pct"/>
            <w:noWrap/>
          </w:tcPr>
          <w:p w14:paraId="20D3CFCC" w14:textId="77777777" w:rsidR="00497FD5" w:rsidRPr="00282609" w:rsidRDefault="00497FD5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EF40FB" w:rsidRPr="00282609" w14:paraId="3D07F18F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05C1D58B" w14:textId="571CCC2C" w:rsidR="00EF40FB" w:rsidRPr="00282609" w:rsidRDefault="00EF40FB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531" w:type="pct"/>
            <w:noWrap/>
          </w:tcPr>
          <w:p w14:paraId="7829DF4E" w14:textId="583ED722" w:rsidR="00EF40FB" w:rsidRPr="00282609" w:rsidRDefault="00EF40FB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服务提供所需的主要设施设备清单</w:t>
            </w:r>
          </w:p>
        </w:tc>
        <w:tc>
          <w:tcPr>
            <w:tcW w:w="897" w:type="pct"/>
            <w:noWrap/>
          </w:tcPr>
          <w:p w14:paraId="79689ACF" w14:textId="7B1103F9" w:rsidR="00EF40FB" w:rsidRPr="00282609" w:rsidRDefault="00450460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EF40FB" w:rsidRPr="00282609" w14:paraId="30520F2C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35631738" w14:textId="06D18EE0" w:rsidR="00EF40FB" w:rsidRPr="00282609" w:rsidRDefault="00EF40FB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531" w:type="pct"/>
            <w:noWrap/>
          </w:tcPr>
          <w:p w14:paraId="357E7F8F" w14:textId="63CD8CD1" w:rsidR="00EF40FB" w:rsidRPr="00282609" w:rsidRDefault="00EF40FB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影响服务符合性或绩效的任何外包过程的信息（如有）</w:t>
            </w:r>
          </w:p>
        </w:tc>
        <w:tc>
          <w:tcPr>
            <w:tcW w:w="897" w:type="pct"/>
            <w:noWrap/>
          </w:tcPr>
          <w:p w14:paraId="50F05DFA" w14:textId="56D25DFE" w:rsidR="00EF40FB" w:rsidRPr="00282609" w:rsidRDefault="00450460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21C76CED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01E88E3D" w14:textId="1656BA18" w:rsidR="00497FD5" w:rsidRPr="00282609" w:rsidRDefault="00450460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3531" w:type="pct"/>
            <w:noWrap/>
          </w:tcPr>
          <w:p w14:paraId="51A57521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按认证标准</w:t>
            </w:r>
            <w:r w:rsidRPr="00282609">
              <w:rPr>
                <w:rFonts w:ascii="宋体" w:eastAsia="宋体" w:hAnsi="宋体" w:cs="宋体"/>
                <w:color w:val="000000"/>
              </w:rPr>
              <w:t>/规范要求建立并实施的相关文件</w:t>
            </w:r>
            <w:r w:rsidRPr="00282609">
              <w:rPr>
                <w:rFonts w:ascii="宋体" w:eastAsia="宋体" w:hAnsi="宋体" w:cs="宋体" w:hint="eastAsia"/>
                <w:color w:val="000000"/>
              </w:rPr>
              <w:t>（如服务规范、服务提供规范和服务检验规范等）</w:t>
            </w:r>
          </w:p>
        </w:tc>
        <w:tc>
          <w:tcPr>
            <w:tcW w:w="897" w:type="pct"/>
            <w:noWrap/>
          </w:tcPr>
          <w:p w14:paraId="538B4AF5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644DDC" w:rsidRPr="00282609" w14:paraId="5A3B2EBD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42ACBE62" w14:textId="360D6F2B" w:rsidR="00644DDC" w:rsidRPr="00282609" w:rsidRDefault="00450460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1</w:t>
            </w:r>
            <w:r w:rsidRPr="00282609">
              <w:rPr>
                <w:rFonts w:ascii="宋体" w:eastAsia="宋体" w:hAnsi="宋体" w:cs="宋体"/>
                <w:color w:val="000000"/>
              </w:rPr>
              <w:t>0</w:t>
            </w:r>
          </w:p>
        </w:tc>
        <w:tc>
          <w:tcPr>
            <w:tcW w:w="3531" w:type="pct"/>
            <w:noWrap/>
          </w:tcPr>
          <w:p w14:paraId="7810810D" w14:textId="3B7FB2B4" w:rsidR="00644DDC" w:rsidRPr="00282609" w:rsidRDefault="002B2402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民宿适用的法律法规</w:t>
            </w:r>
            <w:r w:rsidR="00644DDC" w:rsidRPr="00282609">
              <w:rPr>
                <w:rFonts w:ascii="宋体" w:eastAsia="宋体" w:hAnsi="宋体" w:cs="宋体" w:hint="eastAsia"/>
                <w:color w:val="000000"/>
              </w:rPr>
              <w:t>清单</w:t>
            </w:r>
          </w:p>
        </w:tc>
        <w:tc>
          <w:tcPr>
            <w:tcW w:w="897" w:type="pct"/>
            <w:noWrap/>
          </w:tcPr>
          <w:p w14:paraId="2C33CC8E" w14:textId="5F6CC0E6" w:rsidR="00644DDC" w:rsidRPr="00282609" w:rsidRDefault="00450460" w:rsidP="00176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6EC142B4" w14:textId="77777777" w:rsidTr="0017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pct"/>
            <w:noWrap/>
          </w:tcPr>
          <w:p w14:paraId="7AAA845B" w14:textId="1F485EDA" w:rsidR="00497FD5" w:rsidRPr="00282609" w:rsidRDefault="00450460" w:rsidP="00176527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3531" w:type="pct"/>
            <w:noWrap/>
          </w:tcPr>
          <w:p w14:paraId="7AA4831A" w14:textId="752F01BE" w:rsidR="00497FD5" w:rsidRPr="00282609" w:rsidRDefault="0013501E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需要时的其他信息</w:t>
            </w:r>
            <w:r w:rsidR="00450460" w:rsidRPr="00282609">
              <w:rPr>
                <w:rFonts w:ascii="宋体" w:eastAsia="宋体" w:hAnsi="宋体" w:cs="宋体" w:hint="eastAsia"/>
                <w:color w:val="000000"/>
              </w:rPr>
              <w:t>/资料</w:t>
            </w:r>
          </w:p>
        </w:tc>
        <w:tc>
          <w:tcPr>
            <w:tcW w:w="897" w:type="pct"/>
            <w:noWrap/>
          </w:tcPr>
          <w:p w14:paraId="144679F4" w14:textId="77777777" w:rsidR="00497FD5" w:rsidRPr="00282609" w:rsidRDefault="00497FD5" w:rsidP="00176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</w:rPr>
            </w:pPr>
            <w:r w:rsidRPr="00282609">
              <w:rPr>
                <w:rFonts w:ascii="宋体" w:eastAsia="宋体" w:hAnsi="宋体" w:cs="宋体" w:hint="eastAsia"/>
                <w:color w:val="000000"/>
              </w:rPr>
              <w:t>受理前提交</w:t>
            </w:r>
          </w:p>
        </w:tc>
      </w:tr>
      <w:tr w:rsidR="00497FD5" w:rsidRPr="00282609" w14:paraId="167AA2E2" w14:textId="77777777" w:rsidTr="001765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94C7D95" w14:textId="06F38546" w:rsidR="00497FD5" w:rsidRPr="00282609" w:rsidRDefault="00497FD5" w:rsidP="00176527">
            <w:pPr>
              <w:rPr>
                <w:rFonts w:ascii="宋体" w:eastAsia="宋体" w:hAnsi="宋体" w:cs="宋体"/>
                <w:color w:val="FFC000"/>
              </w:rPr>
            </w:pPr>
            <w:r w:rsidRPr="00282609">
              <w:rPr>
                <w:rFonts w:ascii="宋体" w:eastAsia="宋体" w:hAnsi="宋体" w:cs="宋体" w:hint="eastAsia"/>
                <w:color w:val="FFC000"/>
              </w:rPr>
              <w:t>注：1. 无法在受理前提交的资料，至少在认证机构进入现场前十五天向认证机构提交</w:t>
            </w:r>
            <w:r w:rsidR="00282609">
              <w:rPr>
                <w:rFonts w:ascii="宋体" w:eastAsia="宋体" w:hAnsi="宋体" w:cs="宋体" w:hint="eastAsia"/>
                <w:color w:val="FFC000"/>
              </w:rPr>
              <w:t>；</w:t>
            </w:r>
            <w:r w:rsidRPr="00282609">
              <w:rPr>
                <w:rFonts w:ascii="宋体" w:eastAsia="宋体" w:hAnsi="宋体" w:cs="宋体" w:hint="eastAsia"/>
                <w:color w:val="FFC000"/>
              </w:rPr>
              <w:t>2. 需盖章的文件盖章后提交（如：申请表、营业执照等）</w:t>
            </w:r>
            <w:r w:rsidR="00282609">
              <w:rPr>
                <w:rFonts w:ascii="宋体" w:eastAsia="宋体" w:hAnsi="宋体" w:cs="宋体" w:hint="eastAsia"/>
                <w:color w:val="FFC000"/>
              </w:rPr>
              <w:t>。</w:t>
            </w:r>
          </w:p>
        </w:tc>
      </w:tr>
    </w:tbl>
    <w:p w14:paraId="11AAAE7D" w14:textId="77777777" w:rsidR="00F4574B" w:rsidRPr="00282609" w:rsidRDefault="00F4574B">
      <w:pPr>
        <w:rPr>
          <w:rFonts w:ascii="宋体" w:eastAsia="宋体" w:hAnsi="宋体" w:hint="eastAsia"/>
        </w:rPr>
      </w:pPr>
    </w:p>
    <w:sectPr w:rsidR="00F4574B" w:rsidRPr="0028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4B"/>
    <w:rsid w:val="0013501E"/>
    <w:rsid w:val="00282609"/>
    <w:rsid w:val="002A76AD"/>
    <w:rsid w:val="002B2402"/>
    <w:rsid w:val="003F0FE5"/>
    <w:rsid w:val="00450460"/>
    <w:rsid w:val="00497FD5"/>
    <w:rsid w:val="00644DDC"/>
    <w:rsid w:val="006C077B"/>
    <w:rsid w:val="00B959C2"/>
    <w:rsid w:val="00BC4FE6"/>
    <w:rsid w:val="00EF40FB"/>
    <w:rsid w:val="00F4574B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3E46"/>
  <w15:chartTrackingRefBased/>
  <w15:docId w15:val="{959917EF-FABE-43D0-9F36-F135155B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D5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7FD5"/>
    <w:rPr>
      <w:b/>
      <w:bCs/>
    </w:rPr>
  </w:style>
  <w:style w:type="paragraph" w:styleId="NormalWeb">
    <w:name w:val="Normal (Web)"/>
    <w:basedOn w:val="Normal"/>
    <w:uiPriority w:val="99"/>
    <w:unhideWhenUsed/>
    <w:rsid w:val="00497FD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497FD5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4FE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E6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10</cp:revision>
  <dcterms:created xsi:type="dcterms:W3CDTF">2025-06-16T09:16:00Z</dcterms:created>
  <dcterms:modified xsi:type="dcterms:W3CDTF">2025-06-18T06:31:00Z</dcterms:modified>
</cp:coreProperties>
</file>