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4337" w14:textId="77777777" w:rsidR="00602114" w:rsidRPr="00C62D81" w:rsidRDefault="00602114" w:rsidP="00602114">
      <w:pPr>
        <w:jc w:val="center"/>
        <w:rPr>
          <w:rFonts w:ascii="宋体" w:eastAsia="宋体" w:hAnsi="宋体"/>
          <w:b/>
          <w:sz w:val="28"/>
          <w:szCs w:val="28"/>
          <w:lang w:eastAsia="zh-TW"/>
        </w:rPr>
      </w:pPr>
      <w:r w:rsidRPr="00C62D81">
        <w:rPr>
          <w:rFonts w:ascii="宋体" w:eastAsia="宋体" w:hAnsi="宋体" w:hint="eastAsia"/>
          <w:b/>
          <w:sz w:val="28"/>
          <w:szCs w:val="28"/>
          <w:lang w:eastAsia="zh-TW"/>
        </w:rPr>
        <w:t>一致性声明</w:t>
      </w:r>
    </w:p>
    <w:p w14:paraId="037A86CD" w14:textId="77777777" w:rsidR="00602114" w:rsidRPr="00C62D81" w:rsidRDefault="00602114" w:rsidP="00602114">
      <w:pPr>
        <w:jc w:val="center"/>
        <w:rPr>
          <w:rFonts w:ascii="宋体" w:eastAsia="宋体" w:hAnsi="宋体"/>
          <w:b/>
          <w:sz w:val="28"/>
          <w:szCs w:val="28"/>
          <w:lang w:eastAsia="zh-TW"/>
        </w:rPr>
      </w:pPr>
      <w:r w:rsidRPr="00C62D81">
        <w:rPr>
          <w:rFonts w:ascii="宋体" w:eastAsia="宋体" w:hAnsi="宋体" w:hint="eastAsia"/>
          <w:b/>
          <w:sz w:val="28"/>
          <w:szCs w:val="28"/>
          <w:lang w:eastAsia="zh-TW"/>
        </w:rPr>
        <w:t>DECLARATION OF CONSISTENCY</w:t>
      </w:r>
    </w:p>
    <w:p w14:paraId="0E921694" w14:textId="77777777" w:rsidR="00602114" w:rsidRPr="007159BE" w:rsidRDefault="00602114" w:rsidP="00602114">
      <w:pPr>
        <w:spacing w:line="276" w:lineRule="auto"/>
        <w:rPr>
          <w:rFonts w:ascii="宋体" w:eastAsia="宋体" w:hAnsi="宋体"/>
          <w:u w:val="single"/>
          <w:lang w:eastAsia="zh-TW"/>
        </w:rPr>
      </w:pPr>
      <w:r w:rsidRPr="007159BE">
        <w:rPr>
          <w:rFonts w:ascii="宋体" w:eastAsia="宋体" w:hAnsi="宋体" w:hint="eastAsia"/>
          <w:lang w:eastAsia="zh-TW"/>
        </w:rPr>
        <w:t>我</w:t>
      </w:r>
      <w:r w:rsidRPr="007159BE">
        <w:rPr>
          <w:rFonts w:ascii="宋体" w:eastAsia="宋体" w:hAnsi="宋体" w:hint="eastAsia"/>
          <w:u w:val="single"/>
          <w:lang w:eastAsia="zh-TW"/>
        </w:rPr>
        <w:t xml:space="preserve">(制造商名称)                                                                </w:t>
      </w:r>
    </w:p>
    <w:p w14:paraId="1578F6C6" w14:textId="77777777" w:rsidR="00602114" w:rsidRPr="007159BE" w:rsidRDefault="00602114" w:rsidP="00602114">
      <w:pPr>
        <w:spacing w:line="276" w:lineRule="auto"/>
        <w:rPr>
          <w:rFonts w:ascii="宋体" w:eastAsia="宋体" w:hAnsi="宋体"/>
          <w:u w:val="single"/>
          <w:lang w:eastAsia="zh-TW"/>
        </w:rPr>
      </w:pPr>
      <w:r w:rsidRPr="007159BE">
        <w:rPr>
          <w:rFonts w:ascii="宋体" w:eastAsia="宋体" w:hAnsi="宋体" w:hint="eastAsia"/>
          <w:lang w:eastAsia="zh-TW"/>
        </w:rPr>
        <w:t>声明</w:t>
      </w:r>
      <w:r w:rsidRPr="007159BE">
        <w:rPr>
          <w:rFonts w:ascii="宋体" w:eastAsia="宋体" w:hAnsi="宋体" w:hint="eastAsia"/>
          <w:u w:val="single"/>
          <w:lang w:eastAsia="zh-TW"/>
        </w:rPr>
        <w:t xml:space="preserve">（生产厂名称及地址）                                                      </w:t>
      </w:r>
    </w:p>
    <w:p w14:paraId="5C9FB696" w14:textId="77777777" w:rsidR="00602114" w:rsidRPr="007159BE" w:rsidRDefault="00602114" w:rsidP="00602114">
      <w:pPr>
        <w:spacing w:line="276" w:lineRule="auto"/>
        <w:rPr>
          <w:rFonts w:ascii="宋体" w:eastAsia="宋体" w:hAnsi="宋体"/>
          <w:u w:val="single"/>
          <w:lang w:eastAsia="zh-TW"/>
        </w:rPr>
      </w:pPr>
      <w:r w:rsidRPr="007159BE">
        <w:rPr>
          <w:rFonts w:ascii="宋体" w:eastAsia="宋体" w:hAnsi="宋体" w:hint="eastAsia"/>
          <w:lang w:eastAsia="zh-TW"/>
        </w:rPr>
        <w:t>生产的</w:t>
      </w:r>
      <w:r w:rsidRPr="007159BE">
        <w:rPr>
          <w:rFonts w:ascii="宋体" w:eastAsia="宋体" w:hAnsi="宋体" w:hint="eastAsia"/>
          <w:u w:val="single"/>
          <w:lang w:eastAsia="zh-TW"/>
        </w:rPr>
        <w:t xml:space="preserve">（产品名称）                                                           </w:t>
      </w:r>
    </w:p>
    <w:p w14:paraId="762C7C38" w14:textId="77777777" w:rsidR="00602114" w:rsidRPr="007159BE" w:rsidRDefault="00602114" w:rsidP="00602114">
      <w:pPr>
        <w:spacing w:line="276" w:lineRule="auto"/>
        <w:rPr>
          <w:rFonts w:ascii="宋体" w:eastAsia="宋体" w:hAnsi="宋体"/>
          <w:u w:val="single"/>
        </w:rPr>
      </w:pPr>
      <w:r w:rsidRPr="007159BE">
        <w:rPr>
          <w:rFonts w:ascii="宋体" w:eastAsia="宋体" w:hAnsi="宋体" w:hint="eastAsia"/>
        </w:rPr>
        <w:t>产品型号</w:t>
      </w:r>
      <w:r w:rsidRPr="007159BE">
        <w:rPr>
          <w:rFonts w:ascii="宋体" w:eastAsia="宋体" w:hAnsi="宋体" w:hint="eastAsia"/>
          <w:u w:val="single"/>
        </w:rPr>
        <w:t xml:space="preserve">： </w:t>
      </w:r>
      <w:r w:rsidRPr="007159BE">
        <w:rPr>
          <w:rFonts w:ascii="宋体" w:eastAsia="PMingLiU" w:hAnsi="宋体"/>
          <w:u w:val="single"/>
          <w:lang w:eastAsia="zh-TW"/>
        </w:rPr>
        <w:t xml:space="preserve">                                       </w:t>
      </w:r>
      <w:r w:rsidRPr="007159BE">
        <w:rPr>
          <w:rFonts w:ascii="宋体" w:eastAsia="宋体" w:hAnsi="宋体" w:hint="eastAsia"/>
          <w:u w:val="single"/>
        </w:rPr>
        <w:t xml:space="preserve">                                                                   </w:t>
      </w:r>
    </w:p>
    <w:p w14:paraId="23A6677B" w14:textId="77777777" w:rsidR="00602114" w:rsidRPr="007159BE" w:rsidRDefault="00602114" w:rsidP="00602114">
      <w:pPr>
        <w:spacing w:line="276" w:lineRule="auto"/>
        <w:rPr>
          <w:rFonts w:ascii="宋体" w:eastAsia="宋体" w:hAnsi="宋体"/>
        </w:rPr>
      </w:pPr>
      <w:r w:rsidRPr="007159BE">
        <w:rPr>
          <w:rFonts w:ascii="宋体" w:eastAsia="宋体" w:hAnsi="宋体" w:hint="eastAsia"/>
        </w:rPr>
        <w:t>符合如下要求：</w:t>
      </w:r>
    </w:p>
    <w:p w14:paraId="41DCAC54" w14:textId="77777777" w:rsidR="00602114" w:rsidRPr="007159BE" w:rsidRDefault="00602114" w:rsidP="00602114">
      <w:pPr>
        <w:numPr>
          <w:ilvl w:val="0"/>
          <w:numId w:val="1"/>
        </w:numPr>
        <w:spacing w:line="276" w:lineRule="auto"/>
        <w:rPr>
          <w:rFonts w:ascii="宋体" w:eastAsia="宋体" w:hAnsi="宋体"/>
          <w:u w:val="single"/>
        </w:rPr>
      </w:pPr>
      <w:r w:rsidRPr="007159BE">
        <w:rPr>
          <w:rFonts w:ascii="宋体" w:eastAsia="宋体" w:hAnsi="宋体" w:hint="eastAsia"/>
        </w:rPr>
        <w:t xml:space="preserve">标准：   </w:t>
      </w:r>
      <w:r w:rsidRPr="007159BE">
        <w:rPr>
          <w:rFonts w:ascii="宋体" w:eastAsia="宋体" w:hAnsi="宋体" w:hint="eastAsia"/>
          <w:u w:val="single"/>
        </w:rPr>
        <w:t>__</w:t>
      </w:r>
      <w:r w:rsidRPr="007159BE">
        <w:rPr>
          <w:rFonts w:ascii="宋体" w:eastAsia="PMingLiU" w:hAnsi="宋体"/>
          <w:u w:val="single"/>
          <w:lang w:eastAsia="zh-TW"/>
        </w:rPr>
        <w:t xml:space="preserve">                                                       </w:t>
      </w:r>
      <w:r w:rsidRPr="007159BE">
        <w:rPr>
          <w:rFonts w:ascii="宋体" w:eastAsia="宋体" w:hAnsi="宋体" w:hint="eastAsia"/>
          <w:u w:val="single"/>
        </w:rPr>
        <w:t xml:space="preserve">__               </w:t>
      </w:r>
      <w:r w:rsidRPr="007159BE">
        <w:rPr>
          <w:rFonts w:ascii="宋体" w:eastAsia="宋体" w:hAnsi="宋体" w:hint="eastAsia"/>
        </w:rPr>
        <w:t xml:space="preserve">                               </w:t>
      </w:r>
      <w:r w:rsidRPr="007159BE">
        <w:rPr>
          <w:rFonts w:ascii="宋体" w:eastAsia="宋体" w:hAnsi="宋体" w:hint="eastAsia"/>
          <w:u w:val="single"/>
        </w:rPr>
        <w:t xml:space="preserve">                                </w:t>
      </w:r>
    </w:p>
    <w:p w14:paraId="49CBF9C4" w14:textId="77777777" w:rsidR="00602114" w:rsidRPr="007159BE" w:rsidRDefault="00602114" w:rsidP="00602114">
      <w:pPr>
        <w:numPr>
          <w:ilvl w:val="0"/>
          <w:numId w:val="1"/>
        </w:numPr>
        <w:spacing w:line="276" w:lineRule="auto"/>
        <w:rPr>
          <w:rFonts w:ascii="宋体" w:eastAsia="宋体" w:hAnsi="宋体"/>
          <w:u w:val="single"/>
        </w:rPr>
      </w:pPr>
      <w:r w:rsidRPr="007159BE">
        <w:rPr>
          <w:rFonts w:ascii="宋体" w:eastAsia="宋体" w:hAnsi="宋体" w:hint="eastAsia"/>
        </w:rPr>
        <w:t>实施规则：</w:t>
      </w:r>
      <w:r w:rsidRPr="007159BE">
        <w:rPr>
          <w:rFonts w:ascii="宋体" w:eastAsia="宋体" w:hAnsi="宋体" w:hint="eastAsia"/>
          <w:u w:val="single"/>
        </w:rPr>
        <w:t xml:space="preserve"> __</w:t>
      </w:r>
      <w:r w:rsidRPr="007159BE">
        <w:rPr>
          <w:rFonts w:ascii="宋体" w:eastAsia="PMingLiU" w:hAnsi="宋体"/>
          <w:u w:val="single"/>
          <w:lang w:eastAsia="zh-TW"/>
        </w:rPr>
        <w:t xml:space="preserve">                                                     </w:t>
      </w:r>
      <w:r w:rsidRPr="007159BE">
        <w:rPr>
          <w:rFonts w:ascii="宋体" w:eastAsia="宋体" w:hAnsi="宋体" w:hint="eastAsia"/>
          <w:u w:val="single"/>
        </w:rPr>
        <w:t xml:space="preserve">__               </w:t>
      </w:r>
      <w:r w:rsidRPr="007159BE">
        <w:rPr>
          <w:rFonts w:ascii="宋体" w:eastAsia="宋体" w:hAnsi="宋体" w:hint="eastAsia"/>
        </w:rPr>
        <w:t xml:space="preserve">                               </w:t>
      </w:r>
      <w:r w:rsidRPr="007159BE">
        <w:rPr>
          <w:rFonts w:ascii="宋体" w:eastAsia="宋体" w:hAnsi="宋体" w:hint="eastAsia"/>
          <w:u w:val="single"/>
        </w:rPr>
        <w:t xml:space="preserve">                                </w:t>
      </w:r>
      <w:r w:rsidRPr="007159BE">
        <w:rPr>
          <w:rFonts w:ascii="宋体" w:eastAsia="宋体" w:hAnsi="宋体" w:hint="eastAsia"/>
          <w:color w:val="auto"/>
          <w:u w:val="single"/>
        </w:rPr>
        <w:t xml:space="preserve">                                   </w:t>
      </w:r>
      <w:r w:rsidRPr="007159BE">
        <w:rPr>
          <w:rFonts w:ascii="宋体" w:eastAsia="宋体" w:hAnsi="宋体" w:hint="eastAsia"/>
          <w:u w:val="single"/>
        </w:rPr>
        <w:t xml:space="preserve">                            </w:t>
      </w:r>
    </w:p>
    <w:p w14:paraId="3139B995" w14:textId="77777777" w:rsidR="00602114" w:rsidRPr="007159BE" w:rsidRDefault="00602114" w:rsidP="00602114">
      <w:pPr>
        <w:numPr>
          <w:ilvl w:val="0"/>
          <w:numId w:val="1"/>
        </w:numPr>
        <w:spacing w:line="276" w:lineRule="auto"/>
        <w:rPr>
          <w:rFonts w:ascii="宋体" w:eastAsia="宋体" w:hAnsi="宋体"/>
          <w:u w:val="single"/>
        </w:rPr>
      </w:pPr>
      <w:r w:rsidRPr="007159BE">
        <w:rPr>
          <w:rFonts w:ascii="宋体" w:eastAsia="宋体" w:hAnsi="宋体" w:hint="eastAsia"/>
        </w:rPr>
        <w:t>其他相关标准或规定:</w:t>
      </w:r>
      <w:r w:rsidRPr="007159BE">
        <w:rPr>
          <w:rFonts w:ascii="宋体" w:eastAsia="宋体" w:hAnsi="宋体" w:hint="eastAsia"/>
          <w:u w:val="single"/>
        </w:rPr>
        <w:t xml:space="preserve"> __</w:t>
      </w:r>
      <w:r w:rsidRPr="007159BE">
        <w:rPr>
          <w:rFonts w:ascii="宋体" w:eastAsia="PMingLiU" w:hAnsi="宋体"/>
          <w:u w:val="single"/>
          <w:lang w:eastAsia="zh-TW"/>
        </w:rPr>
        <w:t xml:space="preserve">                                            </w:t>
      </w:r>
      <w:r w:rsidRPr="007159BE">
        <w:rPr>
          <w:rFonts w:ascii="宋体" w:eastAsia="宋体" w:hAnsi="宋体" w:hint="eastAsia"/>
          <w:u w:val="single"/>
        </w:rPr>
        <w:t xml:space="preserve">__               </w:t>
      </w:r>
      <w:r w:rsidRPr="007159BE">
        <w:rPr>
          <w:rFonts w:ascii="宋体" w:eastAsia="宋体" w:hAnsi="宋体" w:hint="eastAsia"/>
        </w:rPr>
        <w:t xml:space="preserve">                               </w:t>
      </w:r>
      <w:r w:rsidRPr="007159BE">
        <w:rPr>
          <w:rFonts w:ascii="宋体" w:eastAsia="宋体" w:hAnsi="宋体" w:hint="eastAsia"/>
          <w:u w:val="single"/>
        </w:rPr>
        <w:t xml:space="preserve">                                                                                      </w:t>
      </w:r>
    </w:p>
    <w:p w14:paraId="0E9159C1" w14:textId="77777777" w:rsidR="00602114" w:rsidRPr="007159BE" w:rsidRDefault="00602114" w:rsidP="00602114">
      <w:pPr>
        <w:spacing w:line="276" w:lineRule="auto"/>
        <w:ind w:left="420"/>
        <w:rPr>
          <w:rFonts w:ascii="宋体" w:eastAsia="宋体" w:hAnsi="宋体"/>
        </w:rPr>
      </w:pPr>
      <w:r w:rsidRPr="007159BE">
        <w:rPr>
          <w:rFonts w:ascii="宋体" w:eastAsia="宋体" w:hAnsi="宋体" w:hint="eastAsia"/>
        </w:rPr>
        <w:t>我公司对提供所有与认证有关资料的真实性负责，并保证所生产的获证产品与提供型式试验的样品完全一致。如果获证产品发生变更，将及时提交产品变更报告。</w:t>
      </w:r>
    </w:p>
    <w:p w14:paraId="792D05AB" w14:textId="77777777" w:rsidR="00602114" w:rsidRPr="007159BE" w:rsidRDefault="00602114" w:rsidP="00602114">
      <w:pPr>
        <w:spacing w:line="276" w:lineRule="auto"/>
        <w:ind w:left="420"/>
        <w:rPr>
          <w:rFonts w:ascii="宋体" w:eastAsia="宋体" w:hAnsi="宋体"/>
        </w:rPr>
      </w:pPr>
      <w:r w:rsidRPr="007159BE">
        <w:rPr>
          <w:rFonts w:ascii="宋体" w:eastAsia="宋体" w:hAnsi="宋体" w:hint="eastAsia"/>
        </w:rPr>
        <w:t>我公司对违反上述声明导致的后果承担全部法律责任。</w:t>
      </w:r>
    </w:p>
    <w:p w14:paraId="4F3F790A" w14:textId="77777777" w:rsidR="00602114" w:rsidRPr="007159BE" w:rsidRDefault="00602114" w:rsidP="00602114">
      <w:pPr>
        <w:spacing w:line="276" w:lineRule="auto"/>
        <w:rPr>
          <w:rFonts w:ascii="宋体" w:eastAsia="宋体" w:hAnsi="宋体"/>
          <w:u w:val="single"/>
        </w:rPr>
      </w:pPr>
      <w:r w:rsidRPr="007159BE">
        <w:rPr>
          <w:rFonts w:ascii="宋体" w:eastAsia="宋体" w:hAnsi="宋体"/>
        </w:rPr>
        <w:t>W</w:t>
      </w:r>
      <w:r w:rsidRPr="007159BE">
        <w:rPr>
          <w:rFonts w:ascii="宋体" w:eastAsia="宋体" w:hAnsi="宋体" w:hint="eastAsia"/>
        </w:rPr>
        <w:t>e (manufacturer</w:t>
      </w:r>
      <w:r w:rsidRPr="007159BE">
        <w:rPr>
          <w:rFonts w:ascii="宋体" w:eastAsia="宋体" w:hAnsi="宋体"/>
        </w:rPr>
        <w:t>’</w:t>
      </w:r>
      <w:r w:rsidRPr="007159BE">
        <w:rPr>
          <w:rFonts w:ascii="宋体" w:eastAsia="宋体" w:hAnsi="宋体" w:hint="eastAsia"/>
        </w:rPr>
        <w:t xml:space="preserve">s name )  </w:t>
      </w:r>
      <w:r w:rsidRPr="007159BE">
        <w:rPr>
          <w:rFonts w:ascii="宋体" w:eastAsia="宋体" w:hAnsi="宋体" w:hint="eastAsia"/>
          <w:u w:val="single"/>
        </w:rPr>
        <w:t xml:space="preserve">                                                  </w:t>
      </w:r>
    </w:p>
    <w:p w14:paraId="511361A7" w14:textId="77777777" w:rsidR="00602114" w:rsidRPr="007159BE" w:rsidRDefault="00602114" w:rsidP="00602114">
      <w:pPr>
        <w:spacing w:line="276" w:lineRule="auto"/>
        <w:rPr>
          <w:rFonts w:ascii="宋体" w:eastAsia="宋体" w:hAnsi="宋体"/>
          <w:u w:val="single"/>
        </w:rPr>
      </w:pPr>
      <w:r w:rsidRPr="007159BE">
        <w:rPr>
          <w:rFonts w:ascii="宋体" w:eastAsia="宋体" w:hAnsi="宋体" w:hint="eastAsia"/>
        </w:rPr>
        <w:t>declare that the manufactured product (detail description of product includes name and type)</w:t>
      </w:r>
      <w:r w:rsidRPr="007159BE">
        <w:rPr>
          <w:rFonts w:ascii="宋体" w:eastAsia="宋体" w:hAnsi="宋体" w:hint="eastAsia"/>
          <w:u w:val="single"/>
        </w:rPr>
        <w:t xml:space="preserve">                                                                                 </w:t>
      </w:r>
    </w:p>
    <w:p w14:paraId="6F962885" w14:textId="77777777" w:rsidR="00602114" w:rsidRPr="007159BE" w:rsidRDefault="00602114" w:rsidP="00602114">
      <w:pPr>
        <w:spacing w:line="276" w:lineRule="auto"/>
        <w:rPr>
          <w:rFonts w:ascii="宋体" w:eastAsia="宋体" w:hAnsi="宋体"/>
          <w:u w:val="single"/>
        </w:rPr>
      </w:pPr>
      <w:r w:rsidRPr="007159BE">
        <w:rPr>
          <w:rFonts w:ascii="宋体" w:eastAsia="宋体" w:hAnsi="宋体" w:hint="eastAsia"/>
        </w:rPr>
        <w:t>produce at (factory</w:t>
      </w:r>
      <w:r w:rsidRPr="007159BE">
        <w:rPr>
          <w:rFonts w:ascii="宋体" w:eastAsia="宋体" w:hAnsi="宋体"/>
        </w:rPr>
        <w:t>’</w:t>
      </w:r>
      <w:r w:rsidRPr="007159BE">
        <w:rPr>
          <w:rFonts w:ascii="宋体" w:eastAsia="宋体" w:hAnsi="宋体" w:hint="eastAsia"/>
        </w:rPr>
        <w:t>s name and address)</w:t>
      </w:r>
      <w:r w:rsidRPr="007159BE">
        <w:rPr>
          <w:rFonts w:ascii="宋体" w:eastAsia="宋体" w:hAnsi="宋体" w:hint="eastAsia"/>
          <w:u w:val="single"/>
        </w:rPr>
        <w:t xml:space="preserve">                                               </w:t>
      </w:r>
    </w:p>
    <w:p w14:paraId="6E9D62E3" w14:textId="77777777" w:rsidR="00602114" w:rsidRPr="007159BE" w:rsidRDefault="00602114" w:rsidP="00602114">
      <w:pPr>
        <w:spacing w:line="276" w:lineRule="auto"/>
        <w:rPr>
          <w:rFonts w:ascii="宋体" w:eastAsia="宋体" w:hAnsi="宋体"/>
        </w:rPr>
      </w:pPr>
      <w:r w:rsidRPr="007159BE">
        <w:rPr>
          <w:rFonts w:ascii="宋体" w:eastAsia="宋体" w:hAnsi="宋体" w:hint="eastAsia"/>
        </w:rPr>
        <w:t>is in conformity with:</w:t>
      </w:r>
    </w:p>
    <w:p w14:paraId="26E77FF3" w14:textId="77777777" w:rsidR="00602114" w:rsidRPr="007159BE" w:rsidRDefault="00602114" w:rsidP="00602114">
      <w:pPr>
        <w:numPr>
          <w:ilvl w:val="0"/>
          <w:numId w:val="2"/>
        </w:numPr>
        <w:spacing w:line="276" w:lineRule="auto"/>
        <w:rPr>
          <w:rFonts w:ascii="宋体" w:eastAsia="宋体" w:hAnsi="宋体"/>
          <w:u w:val="single"/>
        </w:rPr>
      </w:pPr>
      <w:r w:rsidRPr="007159BE">
        <w:rPr>
          <w:rFonts w:ascii="宋体" w:eastAsia="宋体" w:hAnsi="宋体"/>
        </w:rPr>
        <w:t>S</w:t>
      </w:r>
      <w:r w:rsidRPr="007159BE">
        <w:rPr>
          <w:rFonts w:ascii="宋体" w:eastAsia="宋体" w:hAnsi="宋体" w:hint="eastAsia"/>
        </w:rPr>
        <w:t>tandards:</w:t>
      </w:r>
      <w:r w:rsidRPr="007159BE">
        <w:rPr>
          <w:rFonts w:ascii="宋体" w:eastAsia="宋体" w:hAnsi="宋体" w:hint="eastAsia"/>
          <w:u w:val="single"/>
        </w:rPr>
        <w:t xml:space="preserve">                            ____                        ;</w:t>
      </w:r>
    </w:p>
    <w:p w14:paraId="1A244CE5" w14:textId="77777777" w:rsidR="00602114" w:rsidRPr="007159BE" w:rsidRDefault="00602114" w:rsidP="00602114">
      <w:pPr>
        <w:numPr>
          <w:ilvl w:val="0"/>
          <w:numId w:val="2"/>
        </w:numPr>
        <w:spacing w:line="276" w:lineRule="auto"/>
        <w:rPr>
          <w:rFonts w:ascii="宋体" w:eastAsia="宋体" w:hAnsi="宋体"/>
          <w:u w:val="single"/>
        </w:rPr>
      </w:pPr>
      <w:r w:rsidRPr="007159BE">
        <w:rPr>
          <w:rFonts w:ascii="宋体" w:eastAsia="宋体" w:hAnsi="宋体"/>
        </w:rPr>
        <w:t>Implementation</w:t>
      </w:r>
      <w:r w:rsidRPr="007159BE">
        <w:rPr>
          <w:rFonts w:ascii="宋体" w:eastAsia="宋体" w:hAnsi="宋体" w:hint="eastAsia"/>
        </w:rPr>
        <w:t xml:space="preserve"> </w:t>
      </w:r>
      <w:r w:rsidRPr="007159BE">
        <w:rPr>
          <w:rFonts w:ascii="宋体" w:eastAsia="宋体" w:hAnsi="宋体"/>
        </w:rPr>
        <w:t>rules</w:t>
      </w:r>
      <w:r w:rsidRPr="007159BE">
        <w:rPr>
          <w:rFonts w:ascii="宋体" w:eastAsia="宋体" w:hAnsi="宋体" w:hint="eastAsia"/>
        </w:rPr>
        <w:t>:</w:t>
      </w:r>
      <w:r w:rsidRPr="007159BE">
        <w:rPr>
          <w:rFonts w:ascii="宋体" w:eastAsia="宋体" w:hAnsi="宋体" w:hint="eastAsia"/>
          <w:u w:val="single"/>
        </w:rPr>
        <w:t xml:space="preserve">             ____                            ;</w:t>
      </w:r>
    </w:p>
    <w:p w14:paraId="7DA6A8D5" w14:textId="77777777" w:rsidR="00602114" w:rsidRPr="007159BE" w:rsidRDefault="00602114" w:rsidP="00602114">
      <w:pPr>
        <w:numPr>
          <w:ilvl w:val="0"/>
          <w:numId w:val="2"/>
        </w:numPr>
        <w:spacing w:line="276" w:lineRule="auto"/>
        <w:rPr>
          <w:rFonts w:ascii="宋体" w:eastAsia="宋体" w:hAnsi="宋体"/>
          <w:u w:val="single"/>
        </w:rPr>
      </w:pPr>
      <w:r w:rsidRPr="007159BE">
        <w:rPr>
          <w:rFonts w:ascii="宋体" w:eastAsia="宋体" w:hAnsi="宋体" w:hint="eastAsia"/>
        </w:rPr>
        <w:t>other standards and/or provisions:</w:t>
      </w:r>
      <w:r w:rsidRPr="007159BE">
        <w:rPr>
          <w:rFonts w:ascii="宋体" w:eastAsia="宋体" w:hAnsi="宋体" w:hint="eastAsia"/>
          <w:u w:val="single"/>
        </w:rPr>
        <w:t xml:space="preserve">                                ;</w:t>
      </w:r>
    </w:p>
    <w:p w14:paraId="7DA7E3B1" w14:textId="77777777" w:rsidR="00602114" w:rsidRPr="007159BE" w:rsidRDefault="00602114" w:rsidP="00602114">
      <w:pPr>
        <w:spacing w:line="276" w:lineRule="auto"/>
        <w:rPr>
          <w:rFonts w:ascii="宋体" w:eastAsia="宋体" w:hAnsi="宋体"/>
        </w:rPr>
      </w:pPr>
      <w:r w:rsidRPr="007159BE">
        <w:rPr>
          <w:rFonts w:ascii="宋体" w:eastAsia="宋体" w:hAnsi="宋体" w:hint="eastAsia"/>
        </w:rPr>
        <w:t xml:space="preserve">We will take </w:t>
      </w:r>
      <w:r w:rsidRPr="007159BE">
        <w:rPr>
          <w:rFonts w:ascii="宋体" w:eastAsia="宋体" w:hAnsi="宋体"/>
        </w:rPr>
        <w:t>responsibility</w:t>
      </w:r>
      <w:r w:rsidRPr="007159BE">
        <w:rPr>
          <w:rFonts w:ascii="宋体" w:eastAsia="宋体" w:hAnsi="宋体" w:hint="eastAsia"/>
        </w:rPr>
        <w:t xml:space="preserve"> for the authenticity of all the submitted documents for certification and will guarantee the consistency of the test sample with all other certified products. </w:t>
      </w:r>
      <w:r w:rsidRPr="007159BE">
        <w:rPr>
          <w:rFonts w:ascii="宋体" w:eastAsia="宋体" w:hAnsi="宋体"/>
        </w:rPr>
        <w:t>A</w:t>
      </w:r>
      <w:r w:rsidRPr="007159BE">
        <w:rPr>
          <w:rFonts w:ascii="宋体" w:eastAsia="宋体" w:hAnsi="宋体" w:hint="eastAsia"/>
        </w:rPr>
        <w:t>ny modification of the certified product will be reported.</w:t>
      </w:r>
    </w:p>
    <w:p w14:paraId="2CD7084B" w14:textId="77777777" w:rsidR="00602114" w:rsidRPr="007159BE" w:rsidRDefault="00602114" w:rsidP="00602114">
      <w:pPr>
        <w:spacing w:line="276" w:lineRule="auto"/>
        <w:rPr>
          <w:rFonts w:ascii="宋体" w:eastAsia="宋体" w:hAnsi="宋体"/>
        </w:rPr>
      </w:pPr>
      <w:r w:rsidRPr="007159BE">
        <w:rPr>
          <w:rFonts w:ascii="宋体" w:eastAsia="宋体" w:hAnsi="宋体"/>
        </w:rPr>
        <w:t>W</w:t>
      </w:r>
      <w:r w:rsidRPr="007159BE">
        <w:rPr>
          <w:rFonts w:ascii="宋体" w:eastAsia="宋体" w:hAnsi="宋体" w:hint="eastAsia"/>
        </w:rPr>
        <w:t>e will take all the legal responsibility for the infringement of the above declaration.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602114" w:rsidRPr="00EE7D81" w14:paraId="345A2DF0" w14:textId="77777777" w:rsidTr="00BB2409">
        <w:trPr>
          <w:trHeight w:val="1485"/>
        </w:trPr>
        <w:tc>
          <w:tcPr>
            <w:tcW w:w="4261" w:type="dxa"/>
          </w:tcPr>
          <w:p w14:paraId="5065FCFD" w14:textId="77777777" w:rsidR="00602114" w:rsidRPr="00C62D81" w:rsidRDefault="00602114" w:rsidP="00BB2409">
            <w:pPr>
              <w:rPr>
                <w:rFonts w:ascii="宋体" w:eastAsia="宋体" w:hAnsi="宋体"/>
                <w:u w:val="single"/>
              </w:rPr>
            </w:pPr>
          </w:p>
          <w:p w14:paraId="73A74448" w14:textId="77777777" w:rsidR="00602114" w:rsidRPr="00C62D81" w:rsidRDefault="00602114" w:rsidP="00BB2409">
            <w:pPr>
              <w:rPr>
                <w:rFonts w:ascii="宋体" w:eastAsia="宋体" w:hAnsi="宋体"/>
              </w:rPr>
            </w:pPr>
            <w:r w:rsidRPr="00C62D81">
              <w:rPr>
                <w:rFonts w:ascii="宋体" w:eastAsia="宋体" w:hAnsi="宋体" w:hint="eastAsia"/>
                <w:u w:val="single"/>
              </w:rPr>
              <w:t xml:space="preserve">                                 </w:t>
            </w:r>
            <w:r w:rsidRPr="00C62D81">
              <w:rPr>
                <w:rFonts w:ascii="宋体" w:eastAsia="宋体" w:hAnsi="宋体" w:hint="eastAsia"/>
              </w:rPr>
              <w:t xml:space="preserve">      </w:t>
            </w:r>
          </w:p>
          <w:p w14:paraId="72F37E35" w14:textId="77777777" w:rsidR="00602114" w:rsidRPr="00C62D81" w:rsidRDefault="00602114" w:rsidP="00BB2409">
            <w:pPr>
              <w:jc w:val="center"/>
              <w:rPr>
                <w:rFonts w:ascii="宋体" w:eastAsia="宋体" w:hAnsi="宋体"/>
              </w:rPr>
            </w:pPr>
            <w:r w:rsidRPr="00C62D81">
              <w:rPr>
                <w:rFonts w:ascii="宋体" w:eastAsia="宋体" w:hAnsi="宋体" w:hint="eastAsia"/>
              </w:rPr>
              <w:t>(签署时间及地点)</w:t>
            </w:r>
          </w:p>
          <w:p w14:paraId="023DA16E" w14:textId="77777777" w:rsidR="00602114" w:rsidRPr="00C62D81" w:rsidRDefault="00602114" w:rsidP="00BB2409">
            <w:pPr>
              <w:jc w:val="center"/>
              <w:rPr>
                <w:rFonts w:ascii="宋体" w:eastAsia="宋体" w:hAnsi="宋体"/>
              </w:rPr>
            </w:pPr>
            <w:r w:rsidRPr="00C62D81">
              <w:rPr>
                <w:rFonts w:ascii="宋体" w:eastAsia="宋体" w:hAnsi="宋体" w:hint="eastAsia"/>
              </w:rPr>
              <w:t>（place &amp;date of issue）</w:t>
            </w:r>
          </w:p>
          <w:p w14:paraId="1166BB47" w14:textId="77777777" w:rsidR="00602114" w:rsidRPr="00C62D81" w:rsidRDefault="00602114" w:rsidP="00BB2409">
            <w:pPr>
              <w:rPr>
                <w:rFonts w:ascii="宋体" w:eastAsia="宋体" w:hAnsi="宋体"/>
                <w:u w:val="single"/>
              </w:rPr>
            </w:pPr>
          </w:p>
        </w:tc>
        <w:tc>
          <w:tcPr>
            <w:tcW w:w="4261" w:type="dxa"/>
          </w:tcPr>
          <w:p w14:paraId="2D2B3CC2" w14:textId="77777777" w:rsidR="00602114" w:rsidRPr="00C62D81" w:rsidRDefault="00602114" w:rsidP="00BB2409">
            <w:pPr>
              <w:rPr>
                <w:rFonts w:ascii="宋体" w:eastAsia="宋体" w:hAnsi="宋体"/>
                <w:u w:val="single"/>
              </w:rPr>
            </w:pPr>
          </w:p>
          <w:p w14:paraId="6EC69E2A" w14:textId="77777777" w:rsidR="00602114" w:rsidRPr="00C62D81" w:rsidRDefault="00602114" w:rsidP="00BB2409">
            <w:pPr>
              <w:rPr>
                <w:rFonts w:ascii="宋体" w:eastAsia="宋体" w:hAnsi="宋体"/>
              </w:rPr>
            </w:pPr>
            <w:r w:rsidRPr="00C62D81">
              <w:rPr>
                <w:rFonts w:ascii="宋体" w:eastAsia="宋体" w:hAnsi="宋体" w:hint="eastAsia"/>
                <w:u w:val="single"/>
              </w:rPr>
              <w:t xml:space="preserve">                                 </w:t>
            </w:r>
            <w:r w:rsidRPr="00C62D81">
              <w:rPr>
                <w:rFonts w:ascii="宋体" w:eastAsia="宋体" w:hAnsi="宋体" w:hint="eastAsia"/>
              </w:rPr>
              <w:t xml:space="preserve">      </w:t>
            </w:r>
          </w:p>
          <w:p w14:paraId="54AE9A3B" w14:textId="77777777" w:rsidR="00602114" w:rsidRPr="00C62D81" w:rsidRDefault="00602114" w:rsidP="00BB2409">
            <w:pPr>
              <w:jc w:val="center"/>
              <w:rPr>
                <w:rFonts w:ascii="宋体" w:eastAsia="宋体" w:hAnsi="宋体"/>
              </w:rPr>
            </w:pPr>
            <w:r w:rsidRPr="00C62D81">
              <w:rPr>
                <w:rFonts w:ascii="宋体" w:eastAsia="宋体" w:hAnsi="宋体" w:hint="eastAsia"/>
              </w:rPr>
              <w:t>(制造商负责人签名、盖章)</w:t>
            </w:r>
          </w:p>
          <w:p w14:paraId="495FB5B4" w14:textId="77777777" w:rsidR="00602114" w:rsidRPr="00EE7D81" w:rsidRDefault="00602114" w:rsidP="00BB2409">
            <w:pPr>
              <w:jc w:val="center"/>
              <w:rPr>
                <w:rFonts w:ascii="宋体" w:eastAsia="宋体" w:hAnsi="宋体"/>
              </w:rPr>
            </w:pPr>
            <w:r w:rsidRPr="00C62D81">
              <w:rPr>
                <w:rFonts w:ascii="宋体" w:eastAsia="宋体" w:hAnsi="宋体" w:hint="eastAsia"/>
              </w:rPr>
              <w:t>（manufacturer</w:t>
            </w:r>
            <w:proofErr w:type="gramStart"/>
            <w:r w:rsidRPr="00C62D81">
              <w:rPr>
                <w:rFonts w:ascii="宋体" w:eastAsia="宋体" w:hAnsi="宋体"/>
              </w:rPr>
              <w:t>’</w:t>
            </w:r>
            <w:proofErr w:type="gramEnd"/>
            <w:r w:rsidRPr="00C62D81">
              <w:rPr>
                <w:rFonts w:ascii="宋体" w:eastAsia="宋体" w:hAnsi="宋体" w:hint="eastAsia"/>
              </w:rPr>
              <w:t>s name &amp;signature）</w:t>
            </w:r>
          </w:p>
          <w:p w14:paraId="77CAA649" w14:textId="77777777" w:rsidR="00602114" w:rsidRPr="00EE7D81" w:rsidRDefault="00602114" w:rsidP="00BB2409">
            <w:pPr>
              <w:rPr>
                <w:rFonts w:ascii="宋体" w:eastAsia="宋体" w:hAnsi="宋体"/>
                <w:u w:val="single"/>
              </w:rPr>
            </w:pPr>
          </w:p>
        </w:tc>
      </w:tr>
    </w:tbl>
    <w:p w14:paraId="02A12DED" w14:textId="77777777" w:rsidR="00602114" w:rsidRDefault="00602114" w:rsidP="00602114"/>
    <w:sectPr w:rsidR="006021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4FF71" w14:textId="77777777" w:rsidR="00BB2905" w:rsidRDefault="00BB2905" w:rsidP="00602114">
      <w:r>
        <w:separator/>
      </w:r>
    </w:p>
  </w:endnote>
  <w:endnote w:type="continuationSeparator" w:id="0">
    <w:p w14:paraId="79E958E9" w14:textId="77777777" w:rsidR="00BB2905" w:rsidRDefault="00BB2905" w:rsidP="006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FC65F" w14:textId="77777777" w:rsidR="00BB2905" w:rsidRDefault="00BB2905" w:rsidP="00602114">
      <w:r>
        <w:separator/>
      </w:r>
    </w:p>
  </w:footnote>
  <w:footnote w:type="continuationSeparator" w:id="0">
    <w:p w14:paraId="4B1B865C" w14:textId="77777777" w:rsidR="00BB2905" w:rsidRDefault="00BB2905" w:rsidP="00602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469F5"/>
    <w:multiLevelType w:val="hybridMultilevel"/>
    <w:tmpl w:val="2E0A92C6"/>
    <w:lvl w:ilvl="0" w:tplc="04090019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DB3AEA"/>
    <w:multiLevelType w:val="hybridMultilevel"/>
    <w:tmpl w:val="2E0A92C6"/>
    <w:lvl w:ilvl="0" w:tplc="3398C654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E"/>
    <w:rsid w:val="00067693"/>
    <w:rsid w:val="0013333E"/>
    <w:rsid w:val="002C1D27"/>
    <w:rsid w:val="00602114"/>
    <w:rsid w:val="007946CB"/>
    <w:rsid w:val="00A52424"/>
    <w:rsid w:val="00B530C4"/>
    <w:rsid w:val="00BB2905"/>
    <w:rsid w:val="00D55162"/>
    <w:rsid w:val="00D6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DEE8EA"/>
  <w15:chartTrackingRefBased/>
  <w15:docId w15:val="{56BEEB2A-6CBE-4C09-80A1-91FF4897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60211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zh-TW"/>
    </w:rPr>
  </w:style>
  <w:style w:type="paragraph" w:styleId="1">
    <w:name w:val="heading 1"/>
    <w:basedOn w:val="a"/>
    <w:next w:val="a"/>
    <w:link w:val="10"/>
    <w:uiPriority w:val="9"/>
    <w:qFormat/>
    <w:rsid w:val="00602114"/>
    <w:pPr>
      <w:keepNext/>
      <w:keepLines/>
      <w:spacing w:line="480" w:lineRule="exact"/>
      <w:contextualSpacing/>
      <w:outlineLvl w:val="0"/>
    </w:pPr>
    <w:rPr>
      <w:rFonts w:ascii="方正仿宋简体" w:eastAsia="方正仿宋简体" w:cs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021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021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02114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02114"/>
    <w:rPr>
      <w:rFonts w:ascii="方正仿宋简体" w:eastAsia="方正仿宋简体" w:hAnsi="Courier New" w:cs="Times New Roman"/>
      <w:b/>
      <w:bCs/>
      <w:color w:val="000000"/>
      <w:kern w:val="44"/>
      <w:sz w:val="28"/>
      <w:szCs w:val="44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790</Characters>
  <Application>Microsoft Office Word</Application>
  <DocSecurity>0</DocSecurity>
  <Lines>39</Lines>
  <Paragraphs>25</Paragraphs>
  <ScaleCrop>false</ScaleCrop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Du  Intertek</dc:creator>
  <cp:keywords/>
  <dc:description/>
  <cp:lastModifiedBy>Oliver Du  Intertek</cp:lastModifiedBy>
  <cp:revision>5</cp:revision>
  <dcterms:created xsi:type="dcterms:W3CDTF">2022-01-17T03:27:00Z</dcterms:created>
  <dcterms:modified xsi:type="dcterms:W3CDTF">2022-01-17T05:06:00Z</dcterms:modified>
</cp:coreProperties>
</file>